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06112" w14:textId="17015A73" w:rsidR="00DA4BF0" w:rsidRDefault="00DA4BF0">
      <w:pPr>
        <w:rPr>
          <w:rFonts w:ascii="Arial" w:eastAsia="Arial" w:hAnsi="Arial" w:cs="Arial"/>
          <w:color w:val="00467F"/>
          <w:sz w:val="44"/>
          <w:szCs w:val="44"/>
        </w:rPr>
      </w:pPr>
    </w:p>
    <w:p w14:paraId="29F7ACCB" w14:textId="77777777" w:rsidR="00570B22" w:rsidRPr="00570B22" w:rsidRDefault="00570B22">
      <w:pPr>
        <w:rPr>
          <w:rFonts w:ascii="Arial" w:eastAsia="Arial" w:hAnsi="Arial" w:cs="Arial"/>
          <w:sz w:val="24"/>
          <w:szCs w:val="24"/>
        </w:rPr>
      </w:pPr>
    </w:p>
    <w:p w14:paraId="696EE626" w14:textId="429F37E7" w:rsidR="00C4350E" w:rsidRDefault="001F2668" w:rsidP="00DA4BF0">
      <w:pPr>
        <w:jc w:val="center"/>
        <w:rPr>
          <w:rFonts w:ascii="Arial" w:eastAsia="Arial" w:hAnsi="Arial" w:cs="Arial"/>
          <w:sz w:val="36"/>
          <w:szCs w:val="36"/>
        </w:rPr>
      </w:pPr>
      <w:r>
        <w:rPr>
          <w:rFonts w:ascii="Arial" w:eastAsia="Arial" w:hAnsi="Arial" w:cs="Arial"/>
          <w:sz w:val="36"/>
          <w:szCs w:val="36"/>
        </w:rPr>
        <w:t>Orden de Canje</w:t>
      </w:r>
      <w:r>
        <w:rPr>
          <w:rFonts w:ascii="Arial" w:eastAsia="Arial" w:hAnsi="Arial" w:cs="Arial"/>
          <w:color w:val="00467F"/>
          <w:sz w:val="36"/>
          <w:szCs w:val="36"/>
        </w:rPr>
        <w:t>.</w:t>
      </w:r>
    </w:p>
    <w:p w14:paraId="5E8028ED" w14:textId="77777777" w:rsidR="00C4350E" w:rsidRPr="00020074" w:rsidRDefault="00C4350E">
      <w:pPr>
        <w:jc w:val="both"/>
        <w:rPr>
          <w:rFonts w:ascii="Arial" w:eastAsia="Arial" w:hAnsi="Arial" w:cs="Arial"/>
          <w:sz w:val="11"/>
          <w:szCs w:val="11"/>
        </w:rPr>
      </w:pPr>
    </w:p>
    <w:p w14:paraId="75AF063A" w14:textId="77777777" w:rsidR="00C4350E" w:rsidRDefault="00C4350E">
      <w:pPr>
        <w:spacing w:line="360" w:lineRule="auto"/>
        <w:jc w:val="both"/>
        <w:rPr>
          <w:rFonts w:ascii="Arial" w:eastAsia="Arial" w:hAnsi="Arial" w:cs="Arial"/>
          <w:b/>
          <w:sz w:val="21"/>
          <w:szCs w:val="21"/>
        </w:rPr>
      </w:pPr>
    </w:p>
    <w:p w14:paraId="568EE21E" w14:textId="6FFE2E97" w:rsidR="00C4350E" w:rsidRPr="0027158E" w:rsidRDefault="001F2668">
      <w:pPr>
        <w:spacing w:line="360" w:lineRule="auto"/>
        <w:jc w:val="both"/>
        <w:rPr>
          <w:rFonts w:ascii="Arial" w:eastAsia="Arial" w:hAnsi="Arial" w:cs="Arial"/>
          <w:b/>
        </w:rPr>
      </w:pPr>
      <w:r>
        <w:rPr>
          <w:rFonts w:ascii="Arial" w:eastAsia="Arial" w:hAnsi="Arial" w:cs="Arial"/>
          <w:b/>
        </w:rPr>
        <w:t>E</w:t>
      </w:r>
      <w:r w:rsidR="00220989">
        <w:rPr>
          <w:rFonts w:ascii="Arial" w:eastAsia="Arial" w:hAnsi="Arial" w:cs="Arial"/>
          <w:b/>
        </w:rPr>
        <w:t>n</w:t>
      </w:r>
      <w:r>
        <w:rPr>
          <w:rFonts w:ascii="Arial" w:eastAsia="Arial" w:hAnsi="Arial" w:cs="Arial"/>
          <w:b/>
        </w:rPr>
        <w:t xml:space="preserve"> </w:t>
      </w:r>
      <w:r w:rsidR="00220989">
        <w:rPr>
          <w:rFonts w:ascii="Arial" w:eastAsia="Arial" w:hAnsi="Arial" w:cs="Arial"/>
          <w:b/>
        </w:rPr>
        <w:t>________________</w:t>
      </w:r>
      <w:r>
        <w:rPr>
          <w:rFonts w:ascii="Arial" w:eastAsia="Arial" w:hAnsi="Arial" w:cs="Arial"/>
          <w:b/>
        </w:rPr>
        <w:t>, REPÚBLICA DE CHILE,</w:t>
      </w:r>
      <w:r>
        <w:rPr>
          <w:rFonts w:ascii="Arial" w:eastAsia="Arial" w:hAnsi="Arial" w:cs="Arial"/>
        </w:rPr>
        <w:t xml:space="preserve">  a </w:t>
      </w:r>
      <w:r w:rsidR="00220989">
        <w:rPr>
          <w:rFonts w:ascii="Arial" w:eastAsia="Arial" w:hAnsi="Arial" w:cs="Arial"/>
        </w:rPr>
        <w:t>____</w:t>
      </w:r>
      <w:r>
        <w:rPr>
          <w:rFonts w:ascii="Arial" w:eastAsia="Arial" w:hAnsi="Arial" w:cs="Arial"/>
        </w:rPr>
        <w:t xml:space="preserve"> de </w:t>
      </w:r>
      <w:r w:rsidR="00220989">
        <w:rPr>
          <w:rFonts w:ascii="Arial" w:eastAsia="Arial" w:hAnsi="Arial" w:cs="Arial"/>
        </w:rPr>
        <w:t>_________________</w:t>
      </w:r>
      <w:r>
        <w:rPr>
          <w:rFonts w:ascii="Arial" w:eastAsia="Arial" w:hAnsi="Arial" w:cs="Arial"/>
        </w:rPr>
        <w:t xml:space="preserve"> </w:t>
      </w:r>
      <w:proofErr w:type="spellStart"/>
      <w:r>
        <w:rPr>
          <w:rFonts w:ascii="Arial" w:eastAsia="Arial" w:hAnsi="Arial" w:cs="Arial"/>
        </w:rPr>
        <w:t>de</w:t>
      </w:r>
      <w:proofErr w:type="spellEnd"/>
      <w:r>
        <w:rPr>
          <w:rFonts w:ascii="Arial" w:eastAsia="Arial" w:hAnsi="Arial" w:cs="Arial"/>
        </w:rPr>
        <w:t xml:space="preserve"> </w:t>
      </w:r>
      <w:r w:rsidR="00220989">
        <w:rPr>
          <w:rFonts w:ascii="Arial" w:eastAsia="Arial" w:hAnsi="Arial" w:cs="Arial"/>
        </w:rPr>
        <w:t>_______</w:t>
      </w:r>
      <w:r>
        <w:rPr>
          <w:rFonts w:ascii="Arial" w:eastAsia="Arial" w:hAnsi="Arial" w:cs="Arial"/>
        </w:rPr>
        <w:t xml:space="preserve">, comparece por una parte, don </w:t>
      </w:r>
      <w:r w:rsidR="001B1927">
        <w:rPr>
          <w:rFonts w:ascii="Arial" w:eastAsia="Arial" w:hAnsi="Arial" w:cs="Arial"/>
        </w:rPr>
        <w:t xml:space="preserve">,          </w:t>
      </w:r>
      <w:r w:rsidR="001B1927" w:rsidRPr="00220989">
        <w:rPr>
          <w:rFonts w:ascii="Arial" w:eastAsia="Arial" w:hAnsi="Arial" w:cs="Arial"/>
          <w:bCs/>
          <w:color w:val="D9D9D9" w:themeColor="background1" w:themeShade="D9"/>
          <w:u w:val="single"/>
        </w:rPr>
        <w:t>NOMBRE Y APELLIDO</w:t>
      </w:r>
      <w:r w:rsidR="001B1927" w:rsidRPr="00220989">
        <w:rPr>
          <w:rFonts w:ascii="Arial" w:eastAsia="Arial" w:hAnsi="Arial" w:cs="Arial"/>
          <w:b/>
          <w:color w:val="D9D9D9" w:themeColor="background1" w:themeShade="D9"/>
          <w:u w:val="single"/>
        </w:rPr>
        <w:t xml:space="preserve">                       </w:t>
      </w:r>
      <w:r>
        <w:rPr>
          <w:rFonts w:ascii="Arial" w:eastAsia="Arial" w:hAnsi="Arial" w:cs="Arial"/>
        </w:rPr>
        <w:t xml:space="preserve">, </w:t>
      </w:r>
      <w:r w:rsidR="001B1927" w:rsidRPr="00220989">
        <w:rPr>
          <w:rFonts w:ascii="Arial" w:eastAsia="Arial" w:hAnsi="Arial" w:cs="Arial"/>
          <w:color w:val="D9D9D9" w:themeColor="background1" w:themeShade="D9"/>
          <w:u w:val="single"/>
        </w:rPr>
        <w:t>NACIONALIDAD</w:t>
      </w:r>
      <w:r>
        <w:rPr>
          <w:rFonts w:ascii="Arial" w:eastAsia="Arial" w:hAnsi="Arial" w:cs="Arial"/>
        </w:rPr>
        <w:t>,</w:t>
      </w:r>
      <w:r w:rsidR="00220989">
        <w:rPr>
          <w:rFonts w:ascii="Arial" w:eastAsia="Arial" w:hAnsi="Arial" w:cs="Arial"/>
        </w:rPr>
        <w:t xml:space="preserve"> </w:t>
      </w:r>
      <w:r>
        <w:rPr>
          <w:rFonts w:ascii="Arial" w:eastAsia="Arial" w:hAnsi="Arial" w:cs="Arial"/>
        </w:rPr>
        <w:t xml:space="preserve">corredor de propiedades, cédula nacional de identidad y Rol Único Tributario N°: </w:t>
      </w:r>
      <w:r>
        <w:rPr>
          <w:rFonts w:ascii="Arial" w:eastAsia="Arial" w:hAnsi="Arial" w:cs="Arial"/>
          <w:highlight w:val="white"/>
        </w:rPr>
        <w:t>13.</w:t>
      </w:r>
      <w:r w:rsidR="00220989">
        <w:rPr>
          <w:rFonts w:ascii="Arial" w:eastAsia="Arial" w:hAnsi="Arial" w:cs="Arial"/>
          <w:highlight w:val="white"/>
        </w:rPr>
        <w:t>233.105</w:t>
      </w:r>
      <w:r>
        <w:rPr>
          <w:rFonts w:ascii="Arial" w:eastAsia="Arial" w:hAnsi="Arial" w:cs="Arial"/>
          <w:highlight w:val="white"/>
        </w:rPr>
        <w:t>-7</w:t>
      </w:r>
      <w:r>
        <w:rPr>
          <w:rFonts w:ascii="Arial" w:eastAsia="Arial" w:hAnsi="Arial" w:cs="Arial"/>
        </w:rPr>
        <w:t xml:space="preserve"> domiciliado </w:t>
      </w:r>
      <w:r w:rsidR="001B1927">
        <w:rPr>
          <w:rFonts w:ascii="Arial" w:eastAsia="Arial" w:hAnsi="Arial" w:cs="Arial"/>
        </w:rPr>
        <w:t>_____________________________</w:t>
      </w:r>
      <w:r>
        <w:rPr>
          <w:rFonts w:ascii="Arial" w:eastAsia="Arial" w:hAnsi="Arial" w:cs="Arial"/>
        </w:rPr>
        <w:t xml:space="preserve">, comuna </w:t>
      </w:r>
      <w:r w:rsidR="001B1927">
        <w:rPr>
          <w:rFonts w:ascii="Arial" w:eastAsia="Arial" w:hAnsi="Arial" w:cs="Arial"/>
        </w:rPr>
        <w:t>___________</w:t>
      </w:r>
      <w:r w:rsidR="00220989">
        <w:rPr>
          <w:rFonts w:ascii="Arial" w:eastAsia="Arial" w:hAnsi="Arial" w:cs="Arial"/>
        </w:rPr>
        <w:t>,</w:t>
      </w:r>
      <w:r>
        <w:rPr>
          <w:rFonts w:ascii="Arial" w:eastAsia="Arial" w:hAnsi="Arial" w:cs="Arial"/>
        </w:rPr>
        <w:t xml:space="preserve"> ciudad de </w:t>
      </w:r>
      <w:r w:rsidR="001B1927">
        <w:rPr>
          <w:rFonts w:ascii="Arial" w:eastAsia="Arial" w:hAnsi="Arial" w:cs="Arial"/>
        </w:rPr>
        <w:t>____________</w:t>
      </w:r>
      <w:r>
        <w:rPr>
          <w:rFonts w:ascii="Arial" w:eastAsia="Arial" w:hAnsi="Arial" w:cs="Arial"/>
        </w:rPr>
        <w:t xml:space="preserve">, Región </w:t>
      </w:r>
      <w:r w:rsidR="001B1927">
        <w:rPr>
          <w:rFonts w:ascii="Arial" w:eastAsia="Arial" w:hAnsi="Arial" w:cs="Arial"/>
        </w:rPr>
        <w:t>____________</w:t>
      </w:r>
      <w:r>
        <w:rPr>
          <w:rFonts w:ascii="Arial" w:eastAsia="Arial" w:hAnsi="Arial" w:cs="Arial"/>
        </w:rPr>
        <w:t xml:space="preserve">, por una parte, y por la otra, </w:t>
      </w:r>
      <w:r w:rsidR="00220989">
        <w:rPr>
          <w:rFonts w:ascii="Arial" w:eastAsia="Arial" w:hAnsi="Arial" w:cs="Arial"/>
        </w:rPr>
        <w:t xml:space="preserve">         </w:t>
      </w:r>
      <w:r w:rsidR="00220989" w:rsidRPr="00220989">
        <w:rPr>
          <w:rFonts w:ascii="Arial" w:eastAsia="Arial" w:hAnsi="Arial" w:cs="Arial"/>
          <w:bCs/>
          <w:color w:val="D9D9D9" w:themeColor="background1" w:themeShade="D9"/>
          <w:u w:val="single"/>
        </w:rPr>
        <w:t>NOMBRE Y APELLIDO</w:t>
      </w:r>
      <w:r w:rsidR="00220989" w:rsidRPr="00220989">
        <w:rPr>
          <w:rFonts w:ascii="Arial" w:eastAsia="Arial" w:hAnsi="Arial" w:cs="Arial"/>
          <w:b/>
          <w:color w:val="D9D9D9" w:themeColor="background1" w:themeShade="D9"/>
          <w:u w:val="single"/>
        </w:rPr>
        <w:t xml:space="preserve">                       </w:t>
      </w:r>
      <w:r w:rsidR="0027158E">
        <w:rPr>
          <w:rFonts w:ascii="Arial" w:eastAsia="Arial" w:hAnsi="Arial" w:cs="Arial"/>
        </w:rPr>
        <w:t xml:space="preserve">, </w:t>
      </w:r>
      <w:r w:rsidR="00220989" w:rsidRPr="00220989">
        <w:rPr>
          <w:rFonts w:ascii="Arial" w:eastAsia="Arial" w:hAnsi="Arial" w:cs="Arial"/>
          <w:color w:val="D9D9D9" w:themeColor="background1" w:themeShade="D9"/>
          <w:u w:val="single"/>
        </w:rPr>
        <w:t>NACIONALIDAD</w:t>
      </w:r>
      <w:r w:rsidR="0027158E">
        <w:rPr>
          <w:rFonts w:ascii="Arial" w:eastAsia="Arial" w:hAnsi="Arial" w:cs="Arial"/>
        </w:rPr>
        <w:t xml:space="preserve">, </w:t>
      </w:r>
      <w:r w:rsidR="00220989">
        <w:rPr>
          <w:rFonts w:ascii="Arial" w:eastAsia="Arial" w:hAnsi="Arial" w:cs="Arial"/>
          <w:color w:val="D9D9D9" w:themeColor="background1" w:themeShade="D9"/>
          <w:u w:val="single"/>
        </w:rPr>
        <w:t>ESTADO CIVIL</w:t>
      </w:r>
      <w:r>
        <w:rPr>
          <w:rFonts w:ascii="Arial" w:eastAsia="Arial" w:hAnsi="Arial" w:cs="Arial"/>
        </w:rPr>
        <w:t>, cédula naci</w:t>
      </w:r>
      <w:r w:rsidR="0027158E">
        <w:rPr>
          <w:rFonts w:ascii="Arial" w:eastAsia="Arial" w:hAnsi="Arial" w:cs="Arial"/>
        </w:rPr>
        <w:t xml:space="preserve">onal de identidad Nº </w:t>
      </w:r>
      <w:r w:rsidR="00220989">
        <w:rPr>
          <w:rFonts w:ascii="Arial" w:eastAsia="Arial" w:hAnsi="Arial" w:cs="Arial"/>
        </w:rPr>
        <w:t>_______________</w:t>
      </w:r>
      <w:r w:rsidR="00220989">
        <w:rPr>
          <w:rFonts w:ascii="Arial" w:eastAsia="Arial" w:hAnsi="Arial" w:cs="Arial"/>
        </w:rPr>
        <w:softHyphen/>
      </w:r>
      <w:r w:rsidR="00220989">
        <w:rPr>
          <w:rFonts w:ascii="Arial" w:eastAsia="Arial" w:hAnsi="Arial" w:cs="Arial"/>
        </w:rPr>
        <w:softHyphen/>
      </w:r>
      <w:r w:rsidR="00220989">
        <w:rPr>
          <w:rFonts w:ascii="Arial" w:eastAsia="Arial" w:hAnsi="Arial" w:cs="Arial"/>
        </w:rPr>
        <w:softHyphen/>
      </w:r>
      <w:r w:rsidR="0027158E">
        <w:rPr>
          <w:rFonts w:ascii="Arial" w:eastAsia="Arial" w:hAnsi="Arial" w:cs="Arial"/>
        </w:rPr>
        <w:t>, domiciliado en</w:t>
      </w:r>
      <w:r w:rsidR="00220989">
        <w:rPr>
          <w:rFonts w:ascii="Arial" w:eastAsia="Arial" w:hAnsi="Arial" w:cs="Arial"/>
          <w:color w:val="D9D9D9" w:themeColor="background1" w:themeShade="D9"/>
        </w:rPr>
        <w:t xml:space="preserve"> </w:t>
      </w:r>
      <w:r w:rsidR="00220989" w:rsidRPr="00220989">
        <w:rPr>
          <w:rFonts w:ascii="Arial" w:eastAsia="Arial" w:hAnsi="Arial" w:cs="Arial"/>
        </w:rPr>
        <w:t>___</w:t>
      </w:r>
      <w:r w:rsidR="00220989">
        <w:rPr>
          <w:rFonts w:ascii="Arial" w:eastAsia="Arial" w:hAnsi="Arial" w:cs="Arial"/>
        </w:rPr>
        <w:t>________________________</w:t>
      </w:r>
      <w:r w:rsidR="0027158E">
        <w:rPr>
          <w:rFonts w:ascii="Arial" w:eastAsia="Arial" w:hAnsi="Arial" w:cs="Arial"/>
        </w:rPr>
        <w:t xml:space="preserve">, </w:t>
      </w:r>
      <w:r w:rsidR="00220989">
        <w:rPr>
          <w:rFonts w:ascii="Arial" w:eastAsia="Arial" w:hAnsi="Arial" w:cs="Arial"/>
          <w:color w:val="D9D9D9" w:themeColor="background1" w:themeShade="D9"/>
          <w:u w:val="single"/>
        </w:rPr>
        <w:t xml:space="preserve">COMUNA        </w:t>
      </w:r>
      <w:r w:rsidR="0027158E">
        <w:rPr>
          <w:rFonts w:ascii="Arial" w:eastAsia="Arial" w:hAnsi="Arial" w:cs="Arial"/>
        </w:rPr>
        <w:t xml:space="preserve"> , </w:t>
      </w:r>
      <w:r w:rsidR="00220989">
        <w:rPr>
          <w:rFonts w:ascii="Arial" w:eastAsia="Arial" w:hAnsi="Arial" w:cs="Arial"/>
          <w:color w:val="D9D9D9" w:themeColor="background1" w:themeShade="D9"/>
          <w:u w:val="single"/>
        </w:rPr>
        <w:t xml:space="preserve">CIUDAD.                </w:t>
      </w:r>
      <w:r w:rsidR="0027158E">
        <w:rPr>
          <w:rFonts w:ascii="Arial" w:eastAsia="Arial" w:hAnsi="Arial" w:cs="Arial"/>
        </w:rPr>
        <w:t xml:space="preserve">, región </w:t>
      </w:r>
      <w:r w:rsidR="00220989">
        <w:rPr>
          <w:rFonts w:ascii="Arial" w:eastAsia="Arial" w:hAnsi="Arial" w:cs="Arial"/>
        </w:rPr>
        <w:t>_________________</w:t>
      </w:r>
      <w:r w:rsidR="0027158E">
        <w:rPr>
          <w:rFonts w:ascii="Arial" w:eastAsia="Arial" w:hAnsi="Arial" w:cs="Arial"/>
        </w:rPr>
        <w:t>,</w:t>
      </w:r>
      <w:r>
        <w:rPr>
          <w:rFonts w:ascii="Arial" w:eastAsia="Arial" w:hAnsi="Arial" w:cs="Arial"/>
        </w:rPr>
        <w:t xml:space="preserve"> en </w:t>
      </w:r>
      <w:r w:rsidR="0027158E">
        <w:rPr>
          <w:rFonts w:ascii="Arial" w:eastAsia="Arial" w:hAnsi="Arial" w:cs="Arial"/>
        </w:rPr>
        <w:t xml:space="preserve">representación de </w:t>
      </w:r>
      <w:r w:rsidR="00570B22">
        <w:rPr>
          <w:rFonts w:ascii="Arial" w:eastAsia="Arial" w:hAnsi="Arial" w:cs="Arial"/>
          <w:color w:val="D9D9D9" w:themeColor="background1" w:themeShade="D9"/>
          <w:u w:val="single"/>
        </w:rPr>
        <w:t xml:space="preserve">EMPRESA.      </w:t>
      </w:r>
      <w:r w:rsidR="00220989">
        <w:rPr>
          <w:rFonts w:ascii="Arial" w:eastAsia="Arial" w:hAnsi="Arial" w:cs="Arial"/>
          <w:color w:val="D9D9D9" w:themeColor="background1" w:themeShade="D9"/>
          <w:u w:val="single"/>
        </w:rPr>
        <w:t xml:space="preserve">           </w:t>
      </w:r>
      <w:r w:rsidR="00570B22">
        <w:rPr>
          <w:rFonts w:ascii="Arial" w:eastAsia="Arial" w:hAnsi="Arial" w:cs="Arial"/>
          <w:color w:val="D9D9D9" w:themeColor="background1" w:themeShade="D9"/>
          <w:u w:val="single"/>
        </w:rPr>
        <w:t xml:space="preserve">     </w:t>
      </w:r>
      <w:r>
        <w:rPr>
          <w:rFonts w:ascii="Arial" w:eastAsia="Arial" w:hAnsi="Arial" w:cs="Arial"/>
        </w:rPr>
        <w:t>, los comparecientes mayores de edad, quienes exponen que se ha convenido la siguiente orden de canje.</w:t>
      </w:r>
    </w:p>
    <w:p w14:paraId="42858D43" w14:textId="77777777" w:rsidR="00C4350E" w:rsidRPr="00020074" w:rsidRDefault="00C4350E">
      <w:pPr>
        <w:spacing w:line="360" w:lineRule="auto"/>
        <w:jc w:val="both"/>
        <w:rPr>
          <w:rFonts w:ascii="Arial" w:eastAsia="Arial" w:hAnsi="Arial" w:cs="Arial"/>
          <w:sz w:val="6"/>
          <w:szCs w:val="6"/>
        </w:rPr>
      </w:pPr>
    </w:p>
    <w:p w14:paraId="1889208E" w14:textId="01F313C4" w:rsidR="00C4350E" w:rsidRDefault="001F2668">
      <w:pPr>
        <w:spacing w:line="360" w:lineRule="auto"/>
        <w:jc w:val="both"/>
        <w:rPr>
          <w:rFonts w:ascii="Arial" w:eastAsia="Arial" w:hAnsi="Arial" w:cs="Arial"/>
        </w:rPr>
      </w:pPr>
      <w:r>
        <w:rPr>
          <w:rFonts w:ascii="Arial" w:eastAsia="Arial" w:hAnsi="Arial" w:cs="Arial"/>
          <w:b/>
        </w:rPr>
        <w:t>PRIMERO: MANDATO:</w:t>
      </w:r>
      <w:r>
        <w:rPr>
          <w:rFonts w:ascii="Arial" w:eastAsia="Arial" w:hAnsi="Arial" w:cs="Arial"/>
        </w:rPr>
        <w:t xml:space="preserve"> En virtud del presente instrumento, </w:t>
      </w:r>
      <w:r w:rsidR="001B1927" w:rsidRPr="00220989">
        <w:rPr>
          <w:rFonts w:ascii="Arial" w:eastAsia="Arial" w:hAnsi="Arial" w:cs="Arial"/>
          <w:bCs/>
          <w:color w:val="D9D9D9" w:themeColor="background1" w:themeShade="D9"/>
          <w:u w:val="single"/>
        </w:rPr>
        <w:t>NOMBRE Y APELLIDO</w:t>
      </w:r>
      <w:r w:rsidR="001B1927" w:rsidRPr="00220989">
        <w:rPr>
          <w:rFonts w:ascii="Arial" w:eastAsia="Arial" w:hAnsi="Arial" w:cs="Arial"/>
          <w:b/>
          <w:color w:val="D9D9D9" w:themeColor="background1" w:themeShade="D9"/>
          <w:u w:val="single"/>
        </w:rPr>
        <w:t xml:space="preserve">                     </w:t>
      </w:r>
      <w:proofErr w:type="gramStart"/>
      <w:r w:rsidR="001B1927" w:rsidRPr="00220989">
        <w:rPr>
          <w:rFonts w:ascii="Arial" w:eastAsia="Arial" w:hAnsi="Arial" w:cs="Arial"/>
          <w:b/>
          <w:color w:val="D9D9D9" w:themeColor="background1" w:themeShade="D9"/>
          <w:u w:val="single"/>
        </w:rPr>
        <w:t xml:space="preserve">  </w:t>
      </w:r>
      <w:r>
        <w:rPr>
          <w:rFonts w:ascii="Arial" w:eastAsia="Arial" w:hAnsi="Arial" w:cs="Arial"/>
          <w:b/>
        </w:rPr>
        <w:t>,</w:t>
      </w:r>
      <w:proofErr w:type="gramEnd"/>
      <w:r>
        <w:rPr>
          <w:rFonts w:ascii="Arial" w:eastAsia="Arial" w:hAnsi="Arial" w:cs="Arial"/>
          <w:b/>
        </w:rPr>
        <w:t xml:space="preserve"> </w:t>
      </w:r>
      <w:r>
        <w:rPr>
          <w:rFonts w:ascii="Arial" w:eastAsia="Arial" w:hAnsi="Arial" w:cs="Arial"/>
        </w:rPr>
        <w:t>declara que se le ha conferido por parte de los dueños de la propiedad que se señala,</w:t>
      </w:r>
    </w:p>
    <w:p w14:paraId="206C8299" w14:textId="77777777" w:rsidR="00020074" w:rsidRDefault="00020074">
      <w:pPr>
        <w:spacing w:line="360" w:lineRule="auto"/>
        <w:jc w:val="both"/>
        <w:rPr>
          <w:rFonts w:ascii="Arial" w:eastAsia="Arial" w:hAnsi="Arial" w:cs="Arial"/>
        </w:rPr>
      </w:pPr>
    </w:p>
    <w:p w14:paraId="014FC529" w14:textId="2C21D332" w:rsidR="00020074" w:rsidRPr="00E209B0" w:rsidRDefault="00E209B0" w:rsidP="00020074">
      <w:pPr>
        <w:pStyle w:val="Prrafodelista"/>
        <w:numPr>
          <w:ilvl w:val="0"/>
          <w:numId w:val="1"/>
        </w:numPr>
        <w:spacing w:line="360" w:lineRule="auto"/>
        <w:jc w:val="both"/>
        <w:rPr>
          <w:rFonts w:ascii="Arial" w:eastAsia="Arial" w:hAnsi="Arial" w:cs="Arial"/>
          <w:b/>
          <w:bCs/>
        </w:rPr>
      </w:pPr>
      <w:r w:rsidRPr="00E209B0">
        <w:rPr>
          <w:rFonts w:ascii="Arial" w:eastAsia="Arial" w:hAnsi="Arial" w:cs="Arial"/>
          <w:b/>
          <w:bCs/>
        </w:rPr>
        <w:t xml:space="preserve">Departamento </w:t>
      </w:r>
      <w:r w:rsidR="00764DDB">
        <w:rPr>
          <w:rFonts w:ascii="Arial" w:eastAsia="Arial" w:hAnsi="Arial" w:cs="Arial"/>
          <w:b/>
          <w:bCs/>
        </w:rPr>
        <w:t>número</w:t>
      </w:r>
      <w:r w:rsidR="00764DDB">
        <w:rPr>
          <w:rFonts w:ascii="Arial" w:eastAsia="Arial" w:hAnsi="Arial" w:cs="Arial"/>
        </w:rPr>
        <w:t xml:space="preserve"> </w:t>
      </w:r>
      <w:r w:rsidR="00764DDB" w:rsidRPr="00220989">
        <w:rPr>
          <w:rFonts w:ascii="Arial" w:eastAsia="Arial" w:hAnsi="Arial" w:cs="Arial"/>
          <w:b/>
          <w:color w:val="D9D9D9" w:themeColor="background1" w:themeShade="D9"/>
          <w:u w:val="single"/>
        </w:rPr>
        <w:t xml:space="preserve">     </w:t>
      </w:r>
      <w:proofErr w:type="gramStart"/>
      <w:r w:rsidR="00764DDB" w:rsidRPr="00220989">
        <w:rPr>
          <w:rFonts w:ascii="Arial" w:eastAsia="Arial" w:hAnsi="Arial" w:cs="Arial"/>
          <w:b/>
          <w:color w:val="D9D9D9" w:themeColor="background1" w:themeShade="D9"/>
          <w:u w:val="single"/>
        </w:rPr>
        <w:t xml:space="preserve">  </w:t>
      </w:r>
      <w:r w:rsidRPr="00E209B0">
        <w:rPr>
          <w:rFonts w:ascii="Arial" w:eastAsia="Arial" w:hAnsi="Arial" w:cs="Arial"/>
          <w:b/>
          <w:bCs/>
        </w:rPr>
        <w:t>,</w:t>
      </w:r>
      <w:proofErr w:type="gramEnd"/>
      <w:r w:rsidRPr="00E209B0">
        <w:rPr>
          <w:rFonts w:ascii="Arial" w:eastAsia="Arial" w:hAnsi="Arial" w:cs="Arial"/>
          <w:b/>
          <w:bCs/>
        </w:rPr>
        <w:t xml:space="preserve"> ubicado en </w:t>
      </w:r>
      <w:r w:rsidR="00764DDB">
        <w:rPr>
          <w:rFonts w:ascii="Arial" w:eastAsia="Arial" w:hAnsi="Arial" w:cs="Arial"/>
        </w:rPr>
        <w:t xml:space="preserve">, </w:t>
      </w:r>
      <w:r w:rsidR="00764DDB">
        <w:rPr>
          <w:rFonts w:ascii="Arial" w:eastAsia="Arial" w:hAnsi="Arial" w:cs="Arial"/>
          <w:bCs/>
          <w:color w:val="D9D9D9" w:themeColor="background1" w:themeShade="D9"/>
          <w:u w:val="single"/>
        </w:rPr>
        <w:t>DIRECCIÓN</w:t>
      </w:r>
      <w:r w:rsidR="00764DDB" w:rsidRPr="00220989">
        <w:rPr>
          <w:rFonts w:ascii="Arial" w:eastAsia="Arial" w:hAnsi="Arial" w:cs="Arial"/>
          <w:b/>
          <w:color w:val="D9D9D9" w:themeColor="background1" w:themeShade="D9"/>
          <w:u w:val="single"/>
        </w:rPr>
        <w:t xml:space="preserve">     </w:t>
      </w:r>
      <w:r w:rsidR="00764DDB">
        <w:rPr>
          <w:rFonts w:ascii="Arial" w:eastAsia="Arial" w:hAnsi="Arial" w:cs="Arial"/>
          <w:b/>
          <w:color w:val="D9D9D9" w:themeColor="background1" w:themeShade="D9"/>
          <w:u w:val="single"/>
        </w:rPr>
        <w:t>____</w:t>
      </w:r>
      <w:r w:rsidR="00764DDB" w:rsidRPr="00220989">
        <w:rPr>
          <w:rFonts w:ascii="Arial" w:eastAsia="Arial" w:hAnsi="Arial" w:cs="Arial"/>
          <w:b/>
          <w:color w:val="D9D9D9" w:themeColor="background1" w:themeShade="D9"/>
          <w:u w:val="single"/>
        </w:rPr>
        <w:t xml:space="preserve">        </w:t>
      </w:r>
      <w:r w:rsidR="00764DDB">
        <w:rPr>
          <w:rFonts w:ascii="Arial" w:eastAsia="Arial" w:hAnsi="Arial" w:cs="Arial"/>
          <w:b/>
          <w:color w:val="D9D9D9" w:themeColor="background1" w:themeShade="D9"/>
          <w:u w:val="single"/>
        </w:rPr>
        <w:t xml:space="preserve"> </w:t>
      </w:r>
      <w:r w:rsidRPr="00E209B0">
        <w:rPr>
          <w:rFonts w:ascii="Arial" w:eastAsia="Arial" w:hAnsi="Arial" w:cs="Arial"/>
          <w:b/>
          <w:bCs/>
        </w:rPr>
        <w:t xml:space="preserve"> </w:t>
      </w:r>
      <w:r w:rsidR="00764DDB">
        <w:rPr>
          <w:rFonts w:ascii="Arial" w:eastAsia="Arial" w:hAnsi="Arial" w:cs="Arial"/>
          <w:b/>
          <w:bCs/>
        </w:rPr>
        <w:t>,</w:t>
      </w:r>
      <w:r w:rsidR="00764DDB">
        <w:rPr>
          <w:rFonts w:ascii="Arial" w:eastAsia="Arial" w:hAnsi="Arial" w:cs="Arial"/>
        </w:rPr>
        <w:t xml:space="preserve"> </w:t>
      </w:r>
      <w:r w:rsidR="00764DDB">
        <w:rPr>
          <w:rFonts w:ascii="Arial" w:eastAsia="Arial" w:hAnsi="Arial" w:cs="Arial"/>
          <w:bCs/>
          <w:color w:val="D9D9D9" w:themeColor="background1" w:themeShade="D9"/>
          <w:u w:val="single"/>
        </w:rPr>
        <w:t>COMUNA</w:t>
      </w:r>
      <w:r w:rsidR="00764DDB" w:rsidRPr="00220989">
        <w:rPr>
          <w:rFonts w:ascii="Arial" w:eastAsia="Arial" w:hAnsi="Arial" w:cs="Arial"/>
          <w:b/>
          <w:color w:val="D9D9D9" w:themeColor="background1" w:themeShade="D9"/>
          <w:u w:val="single"/>
        </w:rPr>
        <w:t xml:space="preserve">           </w:t>
      </w:r>
      <w:r w:rsidRPr="00E209B0">
        <w:rPr>
          <w:rFonts w:ascii="Arial" w:eastAsia="Arial" w:hAnsi="Arial" w:cs="Arial"/>
          <w:b/>
          <w:bCs/>
        </w:rPr>
        <w:t xml:space="preserve"> .</w:t>
      </w:r>
    </w:p>
    <w:p w14:paraId="10073710" w14:textId="77777777" w:rsidR="00020074" w:rsidRPr="00020074" w:rsidRDefault="00020074" w:rsidP="00020074">
      <w:pPr>
        <w:pStyle w:val="Prrafodelista"/>
        <w:spacing w:line="360" w:lineRule="auto"/>
        <w:jc w:val="both"/>
        <w:rPr>
          <w:rFonts w:ascii="Arial" w:eastAsia="Arial" w:hAnsi="Arial" w:cs="Arial"/>
          <w:sz w:val="22"/>
          <w:szCs w:val="22"/>
        </w:rPr>
      </w:pPr>
    </w:p>
    <w:p w14:paraId="02F78362" w14:textId="359C9591" w:rsidR="00C4350E" w:rsidRDefault="001F2668" w:rsidP="00020074">
      <w:pPr>
        <w:jc w:val="both"/>
        <w:rPr>
          <w:rFonts w:ascii="Arial" w:eastAsia="Arial" w:hAnsi="Arial" w:cs="Arial"/>
        </w:rPr>
      </w:pPr>
      <w:r>
        <w:rPr>
          <w:rFonts w:ascii="Arial" w:eastAsia="Arial" w:hAnsi="Arial" w:cs="Arial"/>
        </w:rPr>
        <w:t xml:space="preserve">un mandato para su venta y/o arriendo, respecto, las cuales, entrega para canje en este acto, en orden a que el corredor </w:t>
      </w:r>
      <w:r w:rsidR="00570B22">
        <w:rPr>
          <w:rFonts w:ascii="Arial" w:eastAsia="Arial" w:hAnsi="Arial" w:cs="Arial"/>
          <w:bCs/>
          <w:color w:val="D9D9D9" w:themeColor="background1" w:themeShade="D9"/>
          <w:u w:val="single"/>
        </w:rPr>
        <w:t>NOMBRE DEL CORREDOR</w:t>
      </w:r>
      <w:r>
        <w:rPr>
          <w:rFonts w:ascii="Arial" w:eastAsia="Arial" w:hAnsi="Arial" w:cs="Arial"/>
        </w:rPr>
        <w:t>, pueda realizar actos de mediación, entre los cuales, se incluyen la publicidad, visita y gestión directa con sus clientes a las mismas.</w:t>
      </w:r>
    </w:p>
    <w:p w14:paraId="6C7808B0" w14:textId="77777777" w:rsidR="00C4350E" w:rsidRDefault="00C4350E" w:rsidP="00020074">
      <w:pPr>
        <w:jc w:val="both"/>
        <w:rPr>
          <w:rFonts w:ascii="Arial" w:eastAsia="Arial" w:hAnsi="Arial" w:cs="Arial"/>
        </w:rPr>
      </w:pPr>
    </w:p>
    <w:p w14:paraId="53F229B8" w14:textId="62CF8D96" w:rsidR="00C4350E" w:rsidRPr="0027158E" w:rsidRDefault="001F2668" w:rsidP="00020074">
      <w:pPr>
        <w:jc w:val="both"/>
        <w:rPr>
          <w:rFonts w:ascii="Arial" w:eastAsia="Arial" w:hAnsi="Arial" w:cs="Arial"/>
          <w:b/>
        </w:rPr>
      </w:pPr>
      <w:r>
        <w:rPr>
          <w:rFonts w:ascii="Arial" w:eastAsia="Arial" w:hAnsi="Arial" w:cs="Arial"/>
        </w:rPr>
        <w:t xml:space="preserve">Se deja constancia de que el mandante se reservará expresamente la propiedad de todo inmueble que sea entregado a </w:t>
      </w:r>
      <w:r w:rsidR="00570B22">
        <w:rPr>
          <w:rFonts w:ascii="Arial" w:eastAsia="Arial" w:hAnsi="Arial" w:cs="Arial"/>
          <w:bCs/>
          <w:color w:val="D9D9D9" w:themeColor="background1" w:themeShade="D9"/>
          <w:u w:val="single"/>
        </w:rPr>
        <w:t xml:space="preserve">NOMBRE DE LA </w:t>
      </w:r>
      <w:proofErr w:type="gramStart"/>
      <w:r w:rsidR="00570B22">
        <w:rPr>
          <w:rFonts w:ascii="Arial" w:eastAsia="Arial" w:hAnsi="Arial" w:cs="Arial"/>
          <w:bCs/>
          <w:color w:val="D9D9D9" w:themeColor="background1" w:themeShade="D9"/>
          <w:u w:val="single"/>
        </w:rPr>
        <w:t xml:space="preserve">EMPRESA.   </w:t>
      </w:r>
      <w:proofErr w:type="gramEnd"/>
      <w:r w:rsidR="00570B22">
        <w:rPr>
          <w:rFonts w:ascii="Arial" w:eastAsia="Arial" w:hAnsi="Arial" w:cs="Arial"/>
          <w:bCs/>
          <w:color w:val="D9D9D9" w:themeColor="background1" w:themeShade="D9"/>
          <w:u w:val="single"/>
        </w:rPr>
        <w:t xml:space="preserve">               </w:t>
      </w:r>
      <w:r>
        <w:rPr>
          <w:rFonts w:ascii="Arial" w:eastAsia="Arial" w:hAnsi="Arial" w:cs="Arial"/>
        </w:rPr>
        <w:t>, producto de esta orden de canje.</w:t>
      </w:r>
    </w:p>
    <w:p w14:paraId="0C376A43" w14:textId="77777777" w:rsidR="00C4350E" w:rsidRDefault="00C4350E" w:rsidP="00020074">
      <w:pPr>
        <w:jc w:val="both"/>
        <w:rPr>
          <w:rFonts w:ascii="Arial" w:eastAsia="Arial" w:hAnsi="Arial" w:cs="Arial"/>
        </w:rPr>
      </w:pPr>
    </w:p>
    <w:p w14:paraId="44F44DD4" w14:textId="5A2701A3" w:rsidR="00C4350E" w:rsidRDefault="001F2668" w:rsidP="00020074">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SEGUNDO: COMISIONES.</w:t>
      </w:r>
      <w:r>
        <w:rPr>
          <w:rFonts w:ascii="Arial" w:eastAsia="Arial" w:hAnsi="Arial" w:cs="Arial"/>
          <w:color w:val="000000"/>
        </w:rPr>
        <w:t xml:space="preserve"> Cada una de las partes del presente acuerdo percibirá comisiones únicamente de su mandante o cliente. Dichas comisiones serán exigibles desde el momento en que se haga transferencia del dominio de la propiedad correspondiente o conjuntamente a la suscripción de</w:t>
      </w:r>
      <w:r w:rsidR="00570B22">
        <w:rPr>
          <w:rFonts w:ascii="Arial" w:eastAsia="Arial" w:hAnsi="Arial" w:cs="Arial"/>
          <w:color w:val="000000"/>
        </w:rPr>
        <w:t xml:space="preserve"> la venta o</w:t>
      </w:r>
      <w:r>
        <w:rPr>
          <w:rFonts w:ascii="Arial" w:eastAsia="Arial" w:hAnsi="Arial" w:cs="Arial"/>
          <w:color w:val="000000"/>
        </w:rPr>
        <w:t xml:space="preserve"> arrendamiento.</w:t>
      </w:r>
    </w:p>
    <w:p w14:paraId="6B5A8E69" w14:textId="77777777" w:rsidR="00C4350E" w:rsidRDefault="00C4350E" w:rsidP="00020074">
      <w:pPr>
        <w:pBdr>
          <w:top w:val="nil"/>
          <w:left w:val="nil"/>
          <w:bottom w:val="nil"/>
          <w:right w:val="nil"/>
          <w:between w:val="nil"/>
        </w:pBdr>
        <w:jc w:val="both"/>
        <w:rPr>
          <w:rFonts w:ascii="Arial" w:eastAsia="Arial" w:hAnsi="Arial" w:cs="Arial"/>
          <w:color w:val="000000"/>
        </w:rPr>
      </w:pPr>
    </w:p>
    <w:p w14:paraId="0C164E87" w14:textId="50B1EC1F" w:rsidR="00C4350E" w:rsidRDefault="001F2668" w:rsidP="00020074">
      <w:pPr>
        <w:jc w:val="both"/>
        <w:rPr>
          <w:rFonts w:ascii="Arial" w:eastAsia="Arial" w:hAnsi="Arial" w:cs="Arial"/>
        </w:rPr>
      </w:pPr>
      <w:r>
        <w:rPr>
          <w:rFonts w:ascii="Arial" w:eastAsia="Arial" w:hAnsi="Arial" w:cs="Arial"/>
          <w:b/>
        </w:rPr>
        <w:t>TERCERO</w:t>
      </w:r>
      <w:r>
        <w:rPr>
          <w:rFonts w:ascii="Arial" w:eastAsia="Arial" w:hAnsi="Arial" w:cs="Arial"/>
        </w:rPr>
        <w:t xml:space="preserve">: </w:t>
      </w:r>
      <w:r>
        <w:rPr>
          <w:rFonts w:ascii="Arial" w:eastAsia="Arial" w:hAnsi="Arial" w:cs="Arial"/>
          <w:b/>
        </w:rPr>
        <w:t>VIGENCIA:</w:t>
      </w:r>
      <w:r>
        <w:rPr>
          <w:rFonts w:ascii="Arial" w:eastAsia="Arial" w:hAnsi="Arial" w:cs="Arial"/>
        </w:rPr>
        <w:t xml:space="preserve"> El presente acuerdo tendrá una duración de 90 días a partir de esta fecha. Plazo que se entenderá automáticamente prorrogado en forma tácita y sucesiva por períodos iguales, a menos que alguna de las partes manifieste su intención de no prorrogarlo con al menos 20 días de anticipación al vencimiento del plazo primitivo o cualquiera de sus prórrogas. Dicha comunicación deberá ser mediante carta formal dirigida al domicilio señalado en la comparecencia.</w:t>
      </w:r>
    </w:p>
    <w:p w14:paraId="4ECF5899" w14:textId="77777777" w:rsidR="00C4350E" w:rsidRDefault="00C4350E" w:rsidP="00020074">
      <w:pPr>
        <w:jc w:val="both"/>
        <w:rPr>
          <w:rFonts w:ascii="Arial" w:eastAsia="Arial" w:hAnsi="Arial" w:cs="Arial"/>
        </w:rPr>
      </w:pPr>
    </w:p>
    <w:p w14:paraId="0386D155" w14:textId="475F7514" w:rsidR="00C4350E" w:rsidRDefault="001F2668" w:rsidP="00020074">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CUARTO</w:t>
      </w:r>
      <w:r>
        <w:rPr>
          <w:rFonts w:ascii="Arial" w:eastAsia="Arial" w:hAnsi="Arial" w:cs="Arial"/>
          <w:color w:val="000000"/>
        </w:rPr>
        <w:t xml:space="preserve">: </w:t>
      </w:r>
      <w:r>
        <w:rPr>
          <w:rFonts w:ascii="Arial" w:eastAsia="Arial" w:hAnsi="Arial" w:cs="Arial"/>
          <w:b/>
          <w:color w:val="000000"/>
        </w:rPr>
        <w:t>ENTREGA DE INFORMACIÓN Y PROHIBICIÓN:</w:t>
      </w:r>
      <w:r>
        <w:rPr>
          <w:rFonts w:ascii="Arial" w:eastAsia="Arial" w:hAnsi="Arial" w:cs="Arial"/>
          <w:color w:val="000000"/>
        </w:rPr>
        <w:t xml:space="preserve"> Una vez suscrito este canje, se entregarán las características principales de los inmuebles, fotografías si procede, y la dirección del inmueble; y, a la vez, se deberá enviar </w:t>
      </w:r>
      <w:r w:rsidR="00570B22">
        <w:rPr>
          <w:rFonts w:ascii="Arial" w:eastAsia="Arial" w:hAnsi="Arial" w:cs="Arial"/>
          <w:color w:val="000000"/>
        </w:rPr>
        <w:t xml:space="preserve">al correo </w:t>
      </w:r>
      <w:r w:rsidR="00764DDB">
        <w:rPr>
          <w:rFonts w:ascii="Arial" w:eastAsia="Arial" w:hAnsi="Arial" w:cs="Arial"/>
          <w:b/>
          <w:bCs/>
          <w:color w:val="000000"/>
        </w:rPr>
        <w:t>ricardo</w:t>
      </w:r>
      <w:r w:rsidR="00570B22" w:rsidRPr="00020074">
        <w:rPr>
          <w:rFonts w:ascii="Arial" w:eastAsia="Arial" w:hAnsi="Arial" w:cs="Arial"/>
          <w:b/>
          <w:bCs/>
          <w:color w:val="000000"/>
        </w:rPr>
        <w:t>@ziede.cl</w:t>
      </w:r>
      <w:r w:rsidR="00020074">
        <w:rPr>
          <w:rFonts w:ascii="Arial" w:eastAsia="Arial" w:hAnsi="Arial" w:cs="Arial"/>
          <w:color w:val="000000"/>
        </w:rPr>
        <w:t>,</w:t>
      </w:r>
      <w:r>
        <w:rPr>
          <w:rFonts w:ascii="Arial" w:eastAsia="Arial" w:hAnsi="Arial" w:cs="Arial"/>
          <w:color w:val="000000"/>
        </w:rPr>
        <w:t xml:space="preserve"> en el lapso de 12 horas, el o los nombres de los clientes interesados y su RUT. Se deja expresa constancia que, al momento de ser presentado un cliente, el cual, sea de conocimiento y confianza del otro corredor, no se podrá actuar directamente con él, sino por intermedio del gestor correspondiente, tanto respecto de la operación que se haga canje, como operaciones que se puedan producir posteriormente. La voluntad de las partes, es resguardar los clientes y las potenciales operaciones inmobiliarias que se puedan desarrollar en el futuro. </w:t>
      </w:r>
    </w:p>
    <w:p w14:paraId="661964FF" w14:textId="77777777" w:rsidR="00C4350E" w:rsidRDefault="00C4350E" w:rsidP="00020074">
      <w:pPr>
        <w:pBdr>
          <w:top w:val="nil"/>
          <w:left w:val="nil"/>
          <w:bottom w:val="nil"/>
          <w:right w:val="nil"/>
          <w:between w:val="nil"/>
        </w:pBdr>
        <w:jc w:val="both"/>
        <w:rPr>
          <w:rFonts w:ascii="Arial" w:eastAsia="Arial" w:hAnsi="Arial" w:cs="Arial"/>
          <w:color w:val="000000"/>
        </w:rPr>
      </w:pPr>
    </w:p>
    <w:p w14:paraId="77447089" w14:textId="1071F4C4" w:rsidR="00C4350E" w:rsidRDefault="001F2668" w:rsidP="00020074">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QUINTO: COMPETENCIA Y DOMICILIO</w:t>
      </w:r>
      <w:r>
        <w:rPr>
          <w:rFonts w:ascii="Arial" w:eastAsia="Arial" w:hAnsi="Arial" w:cs="Arial"/>
          <w:color w:val="000000"/>
        </w:rPr>
        <w:t xml:space="preserve">: Para todos los efectos legales derivados del presente Contrato, las partes fijan su domicilio en la Ciudad y Comuna de </w:t>
      </w:r>
      <w:r w:rsidR="00020074">
        <w:rPr>
          <w:rFonts w:ascii="Arial" w:eastAsia="Arial" w:hAnsi="Arial" w:cs="Arial"/>
          <w:color w:val="000000"/>
        </w:rPr>
        <w:t>Santiago</w:t>
      </w:r>
      <w:r>
        <w:rPr>
          <w:rFonts w:ascii="Arial" w:eastAsia="Arial" w:hAnsi="Arial" w:cs="Arial"/>
          <w:color w:val="000000"/>
        </w:rPr>
        <w:t xml:space="preserve"> y se someten a la jurisdicción de sus Tribunales Ordinarios de </w:t>
      </w:r>
      <w:proofErr w:type="gramStart"/>
      <w:r>
        <w:rPr>
          <w:rFonts w:ascii="Arial" w:eastAsia="Arial" w:hAnsi="Arial" w:cs="Arial"/>
          <w:color w:val="000000"/>
        </w:rPr>
        <w:t>Justicia.-</w:t>
      </w:r>
      <w:proofErr w:type="gramEnd"/>
    </w:p>
    <w:p w14:paraId="2C041B23" w14:textId="77777777" w:rsidR="00C4350E" w:rsidRDefault="00C4350E" w:rsidP="00020074">
      <w:pPr>
        <w:jc w:val="both"/>
        <w:rPr>
          <w:rFonts w:ascii="Arial" w:eastAsia="Arial" w:hAnsi="Arial" w:cs="Arial"/>
        </w:rPr>
      </w:pPr>
    </w:p>
    <w:p w14:paraId="3491D280" w14:textId="77777777" w:rsidR="00C4350E" w:rsidRDefault="001F2668" w:rsidP="00020074">
      <w:pPr>
        <w:jc w:val="both"/>
        <w:rPr>
          <w:rFonts w:ascii="Arial" w:eastAsia="Arial" w:hAnsi="Arial" w:cs="Arial"/>
        </w:rPr>
      </w:pPr>
      <w:r>
        <w:rPr>
          <w:rFonts w:ascii="Arial" w:eastAsia="Arial" w:hAnsi="Arial" w:cs="Arial"/>
        </w:rPr>
        <w:t>Para constancia y señal de aceptación del presente mandato, firman este acto en dos ejemplares del mismo tenor y data, quedando uno en poder de cada parte.</w:t>
      </w:r>
    </w:p>
    <w:p w14:paraId="59454899" w14:textId="6066D3A2" w:rsidR="00C4350E" w:rsidRDefault="00C4350E" w:rsidP="00020074">
      <w:pPr>
        <w:jc w:val="both"/>
        <w:rPr>
          <w:rFonts w:ascii="Arial" w:eastAsia="Arial" w:hAnsi="Arial" w:cs="Arial"/>
        </w:rPr>
      </w:pPr>
    </w:p>
    <w:p w14:paraId="63D1DFD1" w14:textId="05843955" w:rsidR="00DA4BF0" w:rsidRDefault="00DA4BF0">
      <w:pPr>
        <w:spacing w:line="360" w:lineRule="auto"/>
        <w:jc w:val="both"/>
        <w:rPr>
          <w:rFonts w:ascii="Arial" w:eastAsia="Arial" w:hAnsi="Arial" w:cs="Arial"/>
        </w:rPr>
      </w:pPr>
    </w:p>
    <w:p w14:paraId="3C9834A4" w14:textId="36284B59" w:rsidR="00DA4BF0" w:rsidRDefault="00DA4BF0">
      <w:pPr>
        <w:spacing w:line="360" w:lineRule="auto"/>
        <w:jc w:val="both"/>
        <w:rPr>
          <w:rFonts w:ascii="Arial" w:eastAsia="Arial" w:hAnsi="Arial" w:cs="Arial"/>
        </w:rPr>
      </w:pPr>
    </w:p>
    <w:p w14:paraId="288D3A38" w14:textId="77777777" w:rsidR="00020074" w:rsidRDefault="00020074">
      <w:pPr>
        <w:spacing w:line="360" w:lineRule="auto"/>
        <w:jc w:val="both"/>
        <w:rPr>
          <w:rFonts w:ascii="Arial" w:eastAsia="Arial" w:hAnsi="Arial" w:cs="Arial"/>
        </w:rPr>
      </w:pPr>
    </w:p>
    <w:p w14:paraId="7A5FD46D" w14:textId="77777777" w:rsidR="00DA4BF0" w:rsidRDefault="00DA4BF0">
      <w:pPr>
        <w:spacing w:line="360" w:lineRule="auto"/>
        <w:jc w:val="both"/>
        <w:rPr>
          <w:rFonts w:ascii="Arial" w:eastAsia="Arial" w:hAnsi="Arial" w:cs="Arial"/>
        </w:rPr>
      </w:pPr>
    </w:p>
    <w:p w14:paraId="51FEF617" w14:textId="77777777" w:rsidR="00C4350E" w:rsidRDefault="00C4350E">
      <w:pPr>
        <w:spacing w:line="360" w:lineRule="auto"/>
        <w:jc w:val="both"/>
        <w:rPr>
          <w:rFonts w:ascii="Arial" w:eastAsia="Arial" w:hAnsi="Arial" w:cs="Arial"/>
        </w:rPr>
      </w:pPr>
    </w:p>
    <w:p w14:paraId="01D014F2" w14:textId="42569584" w:rsidR="00C4350E" w:rsidRDefault="001B1927">
      <w:pPr>
        <w:spacing w:line="360" w:lineRule="auto"/>
        <w:rPr>
          <w:rFonts w:ascii="Arial" w:eastAsia="Arial" w:hAnsi="Arial" w:cs="Arial"/>
          <w:b/>
        </w:rPr>
      </w:pPr>
      <w:r>
        <w:rPr>
          <w:rFonts w:ascii="Arial" w:eastAsia="Arial" w:hAnsi="Arial" w:cs="Arial"/>
          <w:b/>
        </w:rPr>
        <w:t>NOMBRE</w:t>
      </w:r>
      <w:r>
        <w:rPr>
          <w:rFonts w:ascii="Arial" w:eastAsia="Arial" w:hAnsi="Arial" w:cs="Arial"/>
          <w:b/>
        </w:rPr>
        <w:tab/>
      </w:r>
      <w:r>
        <w:rPr>
          <w:rFonts w:ascii="Arial" w:eastAsia="Arial" w:hAnsi="Arial" w:cs="Arial"/>
          <w:b/>
        </w:rPr>
        <w:tab/>
      </w:r>
      <w:r w:rsidR="00020074">
        <w:rPr>
          <w:rFonts w:ascii="Arial" w:eastAsia="Arial" w:hAnsi="Arial" w:cs="Arial"/>
          <w:b/>
        </w:rPr>
        <w:tab/>
      </w:r>
      <w:r w:rsidR="00020074">
        <w:rPr>
          <w:rFonts w:ascii="Arial" w:eastAsia="Arial" w:hAnsi="Arial" w:cs="Arial"/>
          <w:b/>
        </w:rPr>
        <w:tab/>
      </w:r>
      <w:r w:rsidR="00020074">
        <w:rPr>
          <w:rFonts w:ascii="Arial" w:eastAsia="Arial" w:hAnsi="Arial" w:cs="Arial"/>
          <w:b/>
        </w:rPr>
        <w:tab/>
      </w:r>
      <w:r w:rsidR="00020074">
        <w:rPr>
          <w:rFonts w:ascii="Arial" w:eastAsia="Arial" w:hAnsi="Arial" w:cs="Arial"/>
          <w:b/>
        </w:rPr>
        <w:tab/>
      </w:r>
      <w:r w:rsidR="00020074">
        <w:rPr>
          <w:rFonts w:ascii="Arial" w:eastAsia="Arial" w:hAnsi="Arial" w:cs="Arial"/>
          <w:b/>
        </w:rPr>
        <w:tab/>
        <w:t>NOMBRE</w:t>
      </w:r>
    </w:p>
    <w:p w14:paraId="26C02AC2" w14:textId="2E8C61F2" w:rsidR="00C4350E" w:rsidRDefault="001F2668">
      <w:pPr>
        <w:spacing w:line="360" w:lineRule="auto"/>
        <w:rPr>
          <w:rFonts w:ascii="Arial" w:eastAsia="Arial" w:hAnsi="Arial" w:cs="Arial"/>
          <w:b/>
        </w:rPr>
      </w:pPr>
      <w:r>
        <w:rPr>
          <w:rFonts w:ascii="Arial" w:eastAsia="Arial" w:hAnsi="Arial" w:cs="Arial"/>
          <w:b/>
        </w:rPr>
        <w:t xml:space="preserve">R.U.T. </w:t>
      </w:r>
      <w:r w:rsidR="00020074">
        <w:rPr>
          <w:rFonts w:ascii="Arial" w:eastAsia="Arial" w:hAnsi="Arial" w:cs="Arial"/>
          <w:b/>
        </w:rPr>
        <w:t xml:space="preserve"> </w:t>
      </w:r>
      <w:r w:rsidR="001B1927">
        <w:rPr>
          <w:rFonts w:ascii="Arial" w:eastAsia="Arial" w:hAnsi="Arial" w:cs="Arial"/>
          <w:b/>
        </w:rPr>
        <w:tab/>
      </w:r>
      <w:r w:rsidR="001B1927">
        <w:rPr>
          <w:rFonts w:ascii="Arial" w:eastAsia="Arial" w:hAnsi="Arial" w:cs="Arial"/>
          <w:b/>
        </w:rPr>
        <w:tab/>
      </w:r>
      <w:r w:rsidR="00020074">
        <w:rPr>
          <w:rFonts w:ascii="Arial" w:eastAsia="Arial" w:hAnsi="Arial" w:cs="Arial"/>
          <w:b/>
        </w:rPr>
        <w:tab/>
      </w:r>
      <w:r w:rsidR="00020074">
        <w:rPr>
          <w:rFonts w:ascii="Arial" w:eastAsia="Arial" w:hAnsi="Arial" w:cs="Arial"/>
          <w:b/>
        </w:rPr>
        <w:tab/>
      </w:r>
      <w:r w:rsidR="00020074">
        <w:rPr>
          <w:rFonts w:ascii="Arial" w:eastAsia="Arial" w:hAnsi="Arial" w:cs="Arial"/>
          <w:b/>
        </w:rPr>
        <w:tab/>
      </w:r>
      <w:r w:rsidR="00020074">
        <w:rPr>
          <w:rFonts w:ascii="Arial" w:eastAsia="Arial" w:hAnsi="Arial" w:cs="Arial"/>
          <w:b/>
        </w:rPr>
        <w:tab/>
      </w:r>
      <w:r w:rsidR="00020074">
        <w:rPr>
          <w:rFonts w:ascii="Arial" w:eastAsia="Arial" w:hAnsi="Arial" w:cs="Arial"/>
          <w:b/>
        </w:rPr>
        <w:tab/>
      </w:r>
      <w:r w:rsidR="00020074">
        <w:rPr>
          <w:rFonts w:ascii="Arial" w:eastAsia="Arial" w:hAnsi="Arial" w:cs="Arial"/>
          <w:b/>
        </w:rPr>
        <w:tab/>
        <w:t>R.U.T.</w:t>
      </w:r>
    </w:p>
    <w:p w14:paraId="353519B7" w14:textId="496547F7" w:rsidR="00C4350E" w:rsidRDefault="00C4350E">
      <w:pPr>
        <w:spacing w:line="360" w:lineRule="auto"/>
        <w:rPr>
          <w:rFonts w:ascii="Arial" w:eastAsia="Arial" w:hAnsi="Arial" w:cs="Arial"/>
          <w:b/>
        </w:rPr>
      </w:pPr>
    </w:p>
    <w:p w14:paraId="4B132FF5" w14:textId="77777777" w:rsidR="00C4350E" w:rsidRDefault="00C4350E">
      <w:pPr>
        <w:spacing w:line="360" w:lineRule="auto"/>
        <w:rPr>
          <w:rFonts w:ascii="Arial" w:eastAsia="Arial" w:hAnsi="Arial" w:cs="Arial"/>
          <w:b/>
        </w:rPr>
      </w:pPr>
    </w:p>
    <w:p w14:paraId="3A23A69E" w14:textId="77777777" w:rsidR="00C4350E" w:rsidRDefault="00C4350E">
      <w:pPr>
        <w:spacing w:line="360" w:lineRule="auto"/>
        <w:rPr>
          <w:rFonts w:ascii="Arial" w:eastAsia="Arial" w:hAnsi="Arial" w:cs="Arial"/>
          <w:b/>
          <w:sz w:val="21"/>
          <w:szCs w:val="21"/>
        </w:rPr>
      </w:pPr>
    </w:p>
    <w:sectPr w:rsidR="00C4350E" w:rsidSect="00020074">
      <w:headerReference w:type="even" r:id="rId7"/>
      <w:headerReference w:type="default" r:id="rId8"/>
      <w:footerReference w:type="even" r:id="rId9"/>
      <w:footerReference w:type="default" r:id="rId10"/>
      <w:headerReference w:type="first" r:id="rId11"/>
      <w:footerReference w:type="first" r:id="rId12"/>
      <w:pgSz w:w="12242" w:h="18938"/>
      <w:pgMar w:top="720" w:right="720" w:bottom="720" w:left="720"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93B78" w14:textId="77777777" w:rsidR="00E5611B" w:rsidRDefault="00E5611B" w:rsidP="00DA4BF0">
      <w:r>
        <w:separator/>
      </w:r>
    </w:p>
  </w:endnote>
  <w:endnote w:type="continuationSeparator" w:id="0">
    <w:p w14:paraId="63B0186B" w14:textId="77777777" w:rsidR="00E5611B" w:rsidRDefault="00E5611B" w:rsidP="00DA4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1"/>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93C5C" w14:textId="77777777" w:rsidR="001B1927" w:rsidRDefault="001B192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3B074" w14:textId="77777777" w:rsidR="001B1927" w:rsidRDefault="001B192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AEB60" w14:textId="77777777" w:rsidR="001B1927" w:rsidRDefault="001B19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806E8" w14:textId="77777777" w:rsidR="00E5611B" w:rsidRDefault="00E5611B" w:rsidP="00DA4BF0">
      <w:r>
        <w:separator/>
      </w:r>
    </w:p>
  </w:footnote>
  <w:footnote w:type="continuationSeparator" w:id="0">
    <w:p w14:paraId="538E1EC6" w14:textId="77777777" w:rsidR="00E5611B" w:rsidRDefault="00E5611B" w:rsidP="00DA4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64C7F" w14:textId="77777777" w:rsidR="001B1927" w:rsidRDefault="001B192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E5028" w14:textId="6E0E5A9A" w:rsidR="00DA4BF0" w:rsidRDefault="005F03D2">
    <w:pPr>
      <w:pStyle w:val="Encabezado"/>
    </w:pPr>
    <w:bookmarkStart w:id="0" w:name="_GoBack"/>
    <w:bookmarkEnd w:id="0"/>
    <w:r>
      <w:rPr>
        <w:noProof/>
      </w:rPr>
      <w:drawing>
        <wp:anchor distT="0" distB="0" distL="114300" distR="114300" simplePos="0" relativeHeight="251659264" behindDoc="0" locked="0" layoutInCell="1" allowOverlap="1" wp14:anchorId="37B6BCC8" wp14:editId="0A258D33">
          <wp:simplePos x="0" y="0"/>
          <wp:positionH relativeFrom="column">
            <wp:posOffset>2754134</wp:posOffset>
          </wp:positionH>
          <wp:positionV relativeFrom="paragraph">
            <wp:posOffset>-591185</wp:posOffset>
          </wp:positionV>
          <wp:extent cx="1364567" cy="1364567"/>
          <wp:effectExtent l="0" t="0" r="0" b="0"/>
          <wp:wrapNone/>
          <wp:docPr id="3"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64567" cy="136456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F394F" w14:textId="77777777" w:rsidR="001B1927" w:rsidRDefault="001B19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33434"/>
    <w:multiLevelType w:val="hybridMultilevel"/>
    <w:tmpl w:val="44364920"/>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0E"/>
    <w:rsid w:val="00020074"/>
    <w:rsid w:val="000E2765"/>
    <w:rsid w:val="001B1927"/>
    <w:rsid w:val="001F2668"/>
    <w:rsid w:val="00220989"/>
    <w:rsid w:val="0027158E"/>
    <w:rsid w:val="004B5AFD"/>
    <w:rsid w:val="00517084"/>
    <w:rsid w:val="00570B22"/>
    <w:rsid w:val="005F03D2"/>
    <w:rsid w:val="00764DDB"/>
    <w:rsid w:val="00843483"/>
    <w:rsid w:val="00885662"/>
    <w:rsid w:val="00A346D6"/>
    <w:rsid w:val="00BB4036"/>
    <w:rsid w:val="00C4350E"/>
    <w:rsid w:val="00DA4BF0"/>
    <w:rsid w:val="00E209B0"/>
    <w:rsid w:val="00E5611B"/>
    <w:rsid w:val="00EE2ABC"/>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981AB3"/>
  <w15:docId w15:val="{7F6958D6-2219-B740-8FCC-CB51EFC0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C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27158E"/>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7158E"/>
    <w:rPr>
      <w:rFonts w:ascii="Lucida Grande" w:hAnsi="Lucida Grande"/>
      <w:sz w:val="18"/>
      <w:szCs w:val="18"/>
    </w:rPr>
  </w:style>
  <w:style w:type="paragraph" w:styleId="Encabezado">
    <w:name w:val="header"/>
    <w:basedOn w:val="Normal"/>
    <w:link w:val="EncabezadoCar"/>
    <w:uiPriority w:val="99"/>
    <w:unhideWhenUsed/>
    <w:rsid w:val="00DA4BF0"/>
    <w:pPr>
      <w:tabs>
        <w:tab w:val="center" w:pos="4252"/>
        <w:tab w:val="right" w:pos="8504"/>
      </w:tabs>
    </w:pPr>
  </w:style>
  <w:style w:type="character" w:customStyle="1" w:styleId="EncabezadoCar">
    <w:name w:val="Encabezado Car"/>
    <w:basedOn w:val="Fuentedeprrafopredeter"/>
    <w:link w:val="Encabezado"/>
    <w:uiPriority w:val="99"/>
    <w:rsid w:val="00DA4BF0"/>
  </w:style>
  <w:style w:type="paragraph" w:styleId="Piedepgina">
    <w:name w:val="footer"/>
    <w:basedOn w:val="Normal"/>
    <w:link w:val="PiedepginaCar"/>
    <w:uiPriority w:val="99"/>
    <w:unhideWhenUsed/>
    <w:rsid w:val="00DA4BF0"/>
    <w:pPr>
      <w:tabs>
        <w:tab w:val="center" w:pos="4252"/>
        <w:tab w:val="right" w:pos="8504"/>
      </w:tabs>
    </w:pPr>
  </w:style>
  <w:style w:type="character" w:customStyle="1" w:styleId="PiedepginaCar">
    <w:name w:val="Pie de página Car"/>
    <w:basedOn w:val="Fuentedeprrafopredeter"/>
    <w:link w:val="Piedepgina"/>
    <w:uiPriority w:val="99"/>
    <w:rsid w:val="00DA4BF0"/>
  </w:style>
  <w:style w:type="paragraph" w:styleId="Prrafodelista">
    <w:name w:val="List Paragraph"/>
    <w:basedOn w:val="Normal"/>
    <w:uiPriority w:val="34"/>
    <w:qFormat/>
    <w:rsid w:val="000200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553</Words>
  <Characters>3046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Gárate</dc:creator>
  <cp:lastModifiedBy>ricardo ziede</cp:lastModifiedBy>
  <cp:revision>5</cp:revision>
  <dcterms:created xsi:type="dcterms:W3CDTF">2023-12-13T23:53:00Z</dcterms:created>
  <dcterms:modified xsi:type="dcterms:W3CDTF">2023-12-13T23:58:00Z</dcterms:modified>
</cp:coreProperties>
</file>